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65c3712c29424455fe06560e24bd95e14cec2"/>
    <w:p>
      <w:pPr>
        <w:pStyle w:val="Heading3"/>
      </w:pPr>
      <w:r>
        <w:t xml:space="preserve">В Хорошевском районе откроется бесплатный летний лагерь для детей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t xml:space="preserve">Школа №141 приглашает детей в дни школьных каникул посетить занятия в летнем бесплатном лагере. </w:t>
      </w:r>
    </w:p>
    <w:p>
      <w:pPr>
        <w:pStyle w:val="BodyText"/>
      </w:pPr>
      <w:r>
        <w:t xml:space="preserve">Уважаемые родители, приглашаем ваших детей в бесплатный летний лагерь района Хорошевский! </w:t>
      </w:r>
    </w:p>
    <w:p>
      <w:pPr>
        <w:pStyle w:val="BodyText"/>
      </w:pPr>
      <w:r>
        <w:t xml:space="preserve">Детский лагерь откроет свои двери 1 июня по адресу Хорошевское шоссе, дом 64 А и будет работать по 30 июня.</w:t>
      </w:r>
    </w:p>
    <w:p>
      <w:pPr>
        <w:pStyle w:val="BodyText"/>
      </w:pPr>
      <w:r>
        <w:t xml:space="preserve"> Летний городской лагерь – это отличная возможность интересно организовать досуг детей, это увлекательный и весёлый отдых во время каникул, возможность познавательно и интересно провести лето, встретить новых друзей!" - сообщают сотрудники школы. </w:t>
      </w:r>
    </w:p>
    <w:p>
      <w:pPr>
        <w:pStyle w:val="BodyText"/>
      </w:pPr>
      <w:r>
        <w:t xml:space="preserve">По всем вопросам обращаться к секретарю школы № 141 в Хорошевском районе, по телефону т.: 8-499-943-07-88. </w:t>
      </w:r>
    </w:p>
    <w:p>
      <w:pPr>
        <w:pStyle w:val="BodyText"/>
      </w:pPr>
      <w:r>
        <w:t xml:space="preserve">Напомним, 24 мая Правительство Москвы утвердило предложенную партией "Единая Россия" программу детского летнего отдыха - "Московская смена".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http://khoroshevskiy.mos.ru/presscenter/news/detail/3019458.html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3019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3019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2025-08-01T09:48:56Z</dcterms:created>
  <dcterms:modified xsi:type="dcterms:W3CDTF">2025-08-01T09:48:56Z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