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b3625618bfc211091d9c70d3019f0c061bfe7"/>
    <w:p>
      <w:pPr>
        <w:pStyle w:val="Heading3"/>
      </w:pPr>
      <w:r>
        <w:t xml:space="preserve">Иллюстрации к сказкам в стиле великих художников показывают в парке «Ходынское поле»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rPr>
          <w:iCs/>
          <w:i/>
          <w:bCs/>
          <w:b/>
        </w:rPr>
        <w:t xml:space="preserve">08.08.2024 Уличная выставка иллюстраций «Сказки в стиле великих художников» открылась в парке «Ходынское поле». Она одновременно смешная и серьёзная, будет интересна и детям, и взрослым. Ну, где ещё вы увидите иллюстрации к сказке «Три поросёнка» в стиле Василия Кандинского? А «Дюймовочку» в стиле Марка Шагала? Работы выполнены в стиле Дали, Магритта, Кустодиева, Петрова-Водкина и многих других.</w:t>
      </w:r>
    </w:p>
    <w:p>
      <w:pPr>
        <w:pStyle w:val="BodyText"/>
      </w:pPr>
      <w:r>
        <w:t xml:space="preserve">— Авторы иллюстраций — художники из разных регионов России, — рассказали в издательстве VoiceBook (организатор проекта). — Гости парка не только полюбуются симпатичными героями, но и познакомятся со стилем великих живописцев прошлого.</w:t>
      </w:r>
    </w:p>
    <w:p>
      <w:pPr>
        <w:pStyle w:val="BodyText"/>
      </w:pPr>
      <w:r>
        <w:t xml:space="preserve">На каждой репродукции есть QR-код. Если навести на него камеру смартфона, то можно бесплатно прослушать рассказ о том художнике, в стиле которого выполнена иллюстрация. Выставка продлится до конца августа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http://khoroshevskiy.mos.ru/presscenter/news/detail/12510735.html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2510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2510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2025-08-01T15:04:28Z</dcterms:created>
  <dcterms:modified xsi:type="dcterms:W3CDTF">2025-08-01T15:04:28Z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